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AC32" w14:textId="5D5D5584" w:rsidR="009A5442" w:rsidRDefault="0086334D" w:rsidP="00E10339">
      <w:pPr>
        <w:pStyle w:val="GraphicAncho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209FBC" wp14:editId="29B99E9D">
                <wp:simplePos x="0" y="0"/>
                <wp:positionH relativeFrom="margin">
                  <wp:posOffset>49542</wp:posOffset>
                </wp:positionH>
                <wp:positionV relativeFrom="paragraph">
                  <wp:posOffset>-341131</wp:posOffset>
                </wp:positionV>
                <wp:extent cx="7407878" cy="289890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7878" cy="2898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11458" w14:textId="63E14961" w:rsidR="00812CF0" w:rsidRDefault="00812CF0" w:rsidP="00812CF0">
                            <w:pPr>
                              <w:pStyle w:val="GraphicAnchor"/>
                              <w:jc w:val="center"/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Activity Log</w:t>
                            </w:r>
                          </w:p>
                          <w:p w14:paraId="54C8EDB2" w14:textId="5B228673" w:rsidR="00812CF0" w:rsidRDefault="00812CF0" w:rsidP="00812CF0">
                            <w:pPr>
                              <w:pStyle w:val="GraphicAnchor"/>
                              <w:jc w:val="center"/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12CF0"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vertAlign w:val="superscript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Monaghan Scout group</w:t>
                            </w:r>
                          </w:p>
                          <w:p w14:paraId="568CD2E7" w14:textId="1F4B5763" w:rsidR="00812CF0" w:rsidRDefault="0086334D" w:rsidP="00812CF0">
                            <w:pPr>
                              <w:pStyle w:val="GraphicAnchor"/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2CF0">
                              <w:rPr>
                                <w:b/>
                                <w:color w:val="F5750B" w:themeColor="accent5"/>
                                <w:sz w:val="72"/>
                                <w:szCs w:val="72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Virtual Hike Challenge</w:t>
                            </w:r>
                          </w:p>
                          <w:p w14:paraId="151256DA" w14:textId="77777777" w:rsidR="00EC4718" w:rsidRDefault="00EC4718" w:rsidP="00812CF0">
                            <w:pPr>
                              <w:pStyle w:val="GraphicAnchor"/>
                              <w:rPr>
                                <w:b/>
                                <w:color w:val="F5750B" w:themeColor="accent5"/>
                                <w:sz w:val="28"/>
                                <w:szCs w:val="28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3D1261" w14:textId="77777777" w:rsidR="00EC4718" w:rsidRDefault="00EC4718" w:rsidP="00812CF0">
                            <w:pPr>
                              <w:pStyle w:val="GraphicAnchor"/>
                              <w:rPr>
                                <w:b/>
                                <w:color w:val="F5750B" w:themeColor="accent5"/>
                                <w:sz w:val="28"/>
                                <w:szCs w:val="28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9234BB" w14:textId="77777777" w:rsidR="00EC4718" w:rsidRDefault="00EC4718" w:rsidP="00812CF0">
                            <w:pPr>
                              <w:pStyle w:val="GraphicAnchor"/>
                              <w:rPr>
                                <w:b/>
                                <w:color w:val="F5750B" w:themeColor="accent5"/>
                                <w:sz w:val="28"/>
                                <w:szCs w:val="28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642305" w14:textId="65F70BF2" w:rsidR="00EC4718" w:rsidRPr="00EC4718" w:rsidRDefault="00EC4718" w:rsidP="00812CF0">
                            <w:pPr>
                              <w:pStyle w:val="GraphicAnchor"/>
                              <w:rPr>
                                <w:b/>
                                <w:color w:val="F5750B" w:themeColor="accent5"/>
                                <w:sz w:val="28"/>
                                <w:szCs w:val="28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5750B" w:themeColor="accent5"/>
                                <w:sz w:val="28"/>
                                <w:szCs w:val="28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b/>
                                <w:color w:val="F5750B" w:themeColor="accent5"/>
                                <w:sz w:val="28"/>
                                <w:szCs w:val="28"/>
                                <w:lang w:val="en-I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   Scouter Section:________________________________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09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9pt;margin-top:-26.85pt;width:583.3pt;height:2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" filled="f" stroked="f">
                <v:fill o:detectmouseclick="t"/>
                <v:textbox>
                  <w:txbxContent>
                    <w:p w14:paraId="6D511458" w14:textId="63E14961" w:rsidR="00812CF0" w:rsidRDefault="00812CF0" w:rsidP="00812CF0">
                      <w:pPr>
                        <w:pStyle w:val="GraphicAnchor"/>
                        <w:jc w:val="center"/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Activity Log</w:t>
                      </w:r>
                    </w:p>
                    <w:p w14:paraId="54C8EDB2" w14:textId="5B228673" w:rsidR="00812CF0" w:rsidRDefault="00812CF0" w:rsidP="00812CF0">
                      <w:pPr>
                        <w:pStyle w:val="GraphicAnchor"/>
                        <w:jc w:val="center"/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12CF0">
                        <w:rPr>
                          <w:b/>
                          <w:color w:val="F5750B" w:themeColor="accent5"/>
                          <w:sz w:val="72"/>
                          <w:szCs w:val="72"/>
                          <w:vertAlign w:val="superscript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Monaghan Scout group</w:t>
                      </w:r>
                    </w:p>
                    <w:p w14:paraId="568CD2E7" w14:textId="1F4B5763" w:rsidR="00812CF0" w:rsidRDefault="0086334D" w:rsidP="00812CF0">
                      <w:pPr>
                        <w:pStyle w:val="GraphicAnchor"/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2CF0">
                        <w:rPr>
                          <w:b/>
                          <w:color w:val="F5750B" w:themeColor="accent5"/>
                          <w:sz w:val="72"/>
                          <w:szCs w:val="72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Virtual Hike Challenge</w:t>
                      </w:r>
                    </w:p>
                    <w:p w14:paraId="151256DA" w14:textId="77777777" w:rsidR="00EC4718" w:rsidRDefault="00EC4718" w:rsidP="00812CF0">
                      <w:pPr>
                        <w:pStyle w:val="GraphicAnchor"/>
                        <w:rPr>
                          <w:b/>
                          <w:color w:val="F5750B" w:themeColor="accent5"/>
                          <w:sz w:val="28"/>
                          <w:szCs w:val="28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3D1261" w14:textId="77777777" w:rsidR="00EC4718" w:rsidRDefault="00EC4718" w:rsidP="00812CF0">
                      <w:pPr>
                        <w:pStyle w:val="GraphicAnchor"/>
                        <w:rPr>
                          <w:b/>
                          <w:color w:val="F5750B" w:themeColor="accent5"/>
                          <w:sz w:val="28"/>
                          <w:szCs w:val="28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19234BB" w14:textId="77777777" w:rsidR="00EC4718" w:rsidRDefault="00EC4718" w:rsidP="00812CF0">
                      <w:pPr>
                        <w:pStyle w:val="GraphicAnchor"/>
                        <w:rPr>
                          <w:b/>
                          <w:color w:val="F5750B" w:themeColor="accent5"/>
                          <w:sz w:val="28"/>
                          <w:szCs w:val="28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642305" w14:textId="65F70BF2" w:rsidR="00EC4718" w:rsidRPr="00EC4718" w:rsidRDefault="00EC4718" w:rsidP="00812CF0">
                      <w:pPr>
                        <w:pStyle w:val="GraphicAnchor"/>
                        <w:rPr>
                          <w:b/>
                          <w:color w:val="F5750B" w:themeColor="accent5"/>
                          <w:sz w:val="28"/>
                          <w:szCs w:val="28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F5750B" w:themeColor="accent5"/>
                          <w:sz w:val="28"/>
                          <w:szCs w:val="28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Name:_</w:t>
                      </w:r>
                      <w:proofErr w:type="gramEnd"/>
                      <w:r>
                        <w:rPr>
                          <w:b/>
                          <w:color w:val="F5750B" w:themeColor="accent5"/>
                          <w:sz w:val="28"/>
                          <w:szCs w:val="28"/>
                          <w:lang w:val="en-I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   Scouter Section:________________________________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5CB">
        <w:t>1</w:t>
      </w:r>
    </w:p>
    <w:tbl>
      <w:tblPr>
        <w:tblW w:w="388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Table"/>
      </w:tblPr>
      <w:tblGrid>
        <w:gridCol w:w="425"/>
        <w:gridCol w:w="366"/>
        <w:gridCol w:w="558"/>
        <w:gridCol w:w="1179"/>
        <w:gridCol w:w="720"/>
        <w:gridCol w:w="2151"/>
        <w:gridCol w:w="2889"/>
        <w:gridCol w:w="2889"/>
      </w:tblGrid>
      <w:tr w:rsidR="00EC4718" w14:paraId="59815756" w14:textId="77777777" w:rsidTr="00EC4718">
        <w:trPr>
          <w:gridAfter w:val="6"/>
          <w:wAfter w:w="10386" w:type="dxa"/>
          <w:trHeight w:val="783"/>
        </w:trPr>
        <w:tc>
          <w:tcPr>
            <w:tcW w:w="425" w:type="dxa"/>
          </w:tcPr>
          <w:p w14:paraId="692C0574" w14:textId="7CD170DD" w:rsidR="00EC4718" w:rsidRDefault="00EC4718">
            <w:bookmarkStart w:id="0" w:name="_Hlk43942236"/>
          </w:p>
        </w:tc>
        <w:tc>
          <w:tcPr>
            <w:tcW w:w="366" w:type="dxa"/>
          </w:tcPr>
          <w:p w14:paraId="440D9E5E" w14:textId="77777777" w:rsidR="00EC4718" w:rsidRDefault="00EC4718"/>
        </w:tc>
      </w:tr>
      <w:tr w:rsidR="00EC4718" w14:paraId="36A9C9A4" w14:textId="77777777" w:rsidTr="00EC4718">
        <w:tblPrEx>
          <w:tblCellMar>
            <w:left w:w="57" w:type="dxa"/>
            <w:right w:w="57" w:type="dxa"/>
          </w:tblCellMar>
        </w:tblPrEx>
        <w:trPr>
          <w:trHeight w:val="135"/>
        </w:trPr>
        <w:tc>
          <w:tcPr>
            <w:tcW w:w="425" w:type="dxa"/>
          </w:tcPr>
          <w:p w14:paraId="7E9F0A6C" w14:textId="77777777" w:rsidR="00EC4718" w:rsidRDefault="00EC4718"/>
        </w:tc>
        <w:tc>
          <w:tcPr>
            <w:tcW w:w="924" w:type="dxa"/>
            <w:gridSpan w:val="2"/>
          </w:tcPr>
          <w:p w14:paraId="365FDAEB" w14:textId="3D9347F6" w:rsidR="00EC4718" w:rsidRDefault="00EC4718"/>
        </w:tc>
        <w:tc>
          <w:tcPr>
            <w:tcW w:w="1179" w:type="dxa"/>
          </w:tcPr>
          <w:p w14:paraId="165E270A" w14:textId="299FB1A0" w:rsidR="00EC4718" w:rsidRDefault="00EC4718"/>
        </w:tc>
        <w:tc>
          <w:tcPr>
            <w:tcW w:w="720" w:type="dxa"/>
          </w:tcPr>
          <w:p w14:paraId="350C70EB" w14:textId="1421C8E7" w:rsidR="00EC4718" w:rsidRDefault="00EC4718"/>
        </w:tc>
        <w:tc>
          <w:tcPr>
            <w:tcW w:w="2151" w:type="dxa"/>
          </w:tcPr>
          <w:p w14:paraId="3E007D82" w14:textId="5DD72188" w:rsidR="00EC4718" w:rsidRDefault="00EC4718"/>
          <w:p w14:paraId="0D1AD1B7" w14:textId="77777777" w:rsidR="00EC4718" w:rsidRDefault="00EC4718"/>
          <w:p w14:paraId="74C22D44" w14:textId="77777777" w:rsidR="00EC4718" w:rsidRDefault="00EC4718"/>
          <w:p w14:paraId="7BCC993C" w14:textId="77777777" w:rsidR="00EC4718" w:rsidRDefault="00EC4718"/>
          <w:p w14:paraId="19C801D2" w14:textId="77777777" w:rsidR="00EC4718" w:rsidRDefault="00EC4718"/>
          <w:p w14:paraId="30B37DFA" w14:textId="77777777" w:rsidR="00EC4718" w:rsidRDefault="00EC4718"/>
          <w:p w14:paraId="7578319A" w14:textId="77777777" w:rsidR="00EC4718" w:rsidRDefault="00EC4718"/>
          <w:p w14:paraId="560ADF12" w14:textId="77777777" w:rsidR="00EC4718" w:rsidRDefault="00EC4718"/>
          <w:p w14:paraId="1B079C24" w14:textId="77777777" w:rsidR="00EC4718" w:rsidRDefault="00EC4718"/>
          <w:p w14:paraId="5C16C57F" w14:textId="77777777" w:rsidR="00EC4718" w:rsidRDefault="00EC4718"/>
          <w:p w14:paraId="3954A962" w14:textId="0DFDC90E" w:rsidR="00EC4718" w:rsidRDefault="00EC4718"/>
        </w:tc>
        <w:tc>
          <w:tcPr>
            <w:tcW w:w="2889" w:type="dxa"/>
          </w:tcPr>
          <w:p w14:paraId="7FF2EF69" w14:textId="60A67DEC" w:rsidR="00EC4718" w:rsidRDefault="00EC4718"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2850EA7A" wp14:editId="1A363713">
                  <wp:simplePos x="0" y="0"/>
                  <wp:positionH relativeFrom="column">
                    <wp:posOffset>-3395836</wp:posOffset>
                  </wp:positionH>
                  <wp:positionV relativeFrom="paragraph">
                    <wp:posOffset>-878368</wp:posOffset>
                  </wp:positionV>
                  <wp:extent cx="7100047" cy="2278359"/>
                  <wp:effectExtent l="0" t="0" r="571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465" cy="229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9" w:type="dxa"/>
          </w:tcPr>
          <w:p w14:paraId="25D7950B" w14:textId="77777777" w:rsidR="00EC4718" w:rsidRDefault="00EC4718"/>
        </w:tc>
      </w:tr>
      <w:tr w:rsidR="00EC4718" w14:paraId="38D23CA1" w14:textId="77777777" w:rsidTr="00EC4718">
        <w:tblPrEx>
          <w:tblCellMar>
            <w:left w:w="57" w:type="dxa"/>
            <w:right w:w="57" w:type="dxa"/>
          </w:tblCellMar>
        </w:tblPrEx>
        <w:trPr>
          <w:trHeight w:val="524"/>
        </w:trPr>
        <w:tc>
          <w:tcPr>
            <w:tcW w:w="425" w:type="dxa"/>
          </w:tcPr>
          <w:p w14:paraId="2AA9659B" w14:textId="77777777" w:rsidR="00EC4718" w:rsidRDefault="00EC4718"/>
        </w:tc>
        <w:tc>
          <w:tcPr>
            <w:tcW w:w="924" w:type="dxa"/>
            <w:gridSpan w:val="2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BBAA8" w14:textId="2A258288" w:rsidR="00EC4718" w:rsidRPr="0053341C" w:rsidRDefault="00EC4718" w:rsidP="0053341C">
            <w:pPr>
              <w:pStyle w:val="Heading4"/>
            </w:pPr>
            <w:sdt>
              <w:sdtPr>
                <w:id w:val="826401356"/>
                <w:placeholder>
                  <w:docPart w:val="1D89513A9289436AADD8B480CD32B146"/>
                </w:placeholder>
                <w:temporary/>
                <w:showingPlcHdr/>
                <w15:appearance w15:val="hidden"/>
              </w:sdtPr>
              <w:sdtContent>
                <w:r w:rsidRPr="0053341C">
                  <w:t>Day</w:t>
                </w:r>
              </w:sdtContent>
            </w:sdt>
          </w:p>
        </w:tc>
        <w:tc>
          <w:tcPr>
            <w:tcW w:w="1179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24A695" w14:textId="53C13A40" w:rsidR="00EC4718" w:rsidRPr="0053341C" w:rsidRDefault="00EC4718" w:rsidP="0053341C">
            <w:pPr>
              <w:pStyle w:val="Heading4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Day</w:t>
            </w:r>
          </w:p>
        </w:tc>
        <w:tc>
          <w:tcPr>
            <w:tcW w:w="720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177D05" w14:textId="557CB276" w:rsidR="00EC4718" w:rsidRPr="0053341C" w:rsidRDefault="00EC4718" w:rsidP="0053341C">
            <w:pPr>
              <w:pStyle w:val="Heading4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Time</w:t>
            </w:r>
            <w:r w:rsidRPr="0053341C"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2151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23E8F5" w14:textId="44D5E053" w:rsidR="00EC4718" w:rsidRPr="0053341C" w:rsidRDefault="00EC4718" w:rsidP="0053341C">
            <w:pPr>
              <w:pStyle w:val="Heading4"/>
              <w:rPr>
                <w:rStyle w:val="Strong"/>
                <w:b w:val="0"/>
              </w:rPr>
            </w:pPr>
            <w:r>
              <w:rPr>
                <w:b/>
              </w:rPr>
              <w:t>Type of activity</w:t>
            </w:r>
          </w:p>
        </w:tc>
        <w:tc>
          <w:tcPr>
            <w:tcW w:w="2889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CC50F" w14:textId="24031837" w:rsidR="00EC4718" w:rsidRPr="0053341C" w:rsidRDefault="00EC4718" w:rsidP="00812CF0">
            <w:pPr>
              <w:pStyle w:val="Heading4"/>
              <w:jc w:val="lef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 Area of Activity</w:t>
            </w:r>
          </w:p>
        </w:tc>
        <w:tc>
          <w:tcPr>
            <w:tcW w:w="2889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10CA49" w14:textId="78B68404" w:rsidR="00EC4718" w:rsidRPr="0053341C" w:rsidRDefault="00EC4718" w:rsidP="0053341C">
            <w:pPr>
              <w:pStyle w:val="Heading4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Distance</w:t>
            </w:r>
          </w:p>
        </w:tc>
      </w:tr>
      <w:tr w:rsidR="00EC4718" w14:paraId="60E73057" w14:textId="77777777" w:rsidTr="00EC4718">
        <w:tblPrEx>
          <w:tblCellMar>
            <w:left w:w="57" w:type="dxa"/>
            <w:right w:w="57" w:type="dxa"/>
          </w:tblCellMar>
        </w:tblPrEx>
        <w:trPr>
          <w:trHeight w:val="401"/>
        </w:trPr>
        <w:tc>
          <w:tcPr>
            <w:tcW w:w="425" w:type="dxa"/>
            <w:vMerge w:val="restart"/>
          </w:tcPr>
          <w:p w14:paraId="746CCDF8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268900" w14:textId="2A9A8230" w:rsidR="00EC4718" w:rsidRDefault="00EC4718" w:rsidP="00CE53C2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6279AD" w14:textId="77777777" w:rsidR="00EC4718" w:rsidRDefault="00EC4718" w:rsidP="00CE53C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E2AFEC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83D4E9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BE93B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7F3633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160A50DF" w14:textId="77777777" w:rsidTr="00EC4718">
        <w:tblPrEx>
          <w:tblCellMar>
            <w:left w:w="57" w:type="dxa"/>
            <w:right w:w="57" w:type="dxa"/>
          </w:tblCellMar>
        </w:tblPrEx>
        <w:trPr>
          <w:trHeight w:val="531"/>
        </w:trPr>
        <w:tc>
          <w:tcPr>
            <w:tcW w:w="425" w:type="dxa"/>
            <w:vMerge/>
          </w:tcPr>
          <w:p w14:paraId="16D1DE16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41B282" w14:textId="41F4CF5A" w:rsidR="00EC4718" w:rsidRDefault="00EC4718" w:rsidP="00CE53C2">
            <w:pPr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69E7C3" w14:textId="77777777" w:rsidR="00EC4718" w:rsidRDefault="00EC4718" w:rsidP="00CE53C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D0912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81BA3A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D20FDF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B7BED3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6B00FFC8" w14:textId="77777777" w:rsidTr="00EC4718">
        <w:tblPrEx>
          <w:tblCellMar>
            <w:left w:w="57" w:type="dxa"/>
            <w:right w:w="57" w:type="dxa"/>
          </w:tblCellMar>
        </w:tblPrEx>
        <w:trPr>
          <w:trHeight w:val="472"/>
        </w:trPr>
        <w:tc>
          <w:tcPr>
            <w:tcW w:w="425" w:type="dxa"/>
            <w:vMerge w:val="restart"/>
          </w:tcPr>
          <w:p w14:paraId="203668F4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6508F8" w14:textId="55FE41BB" w:rsidR="00EC4718" w:rsidRDefault="00EC4718" w:rsidP="00CE53C2">
            <w:pPr>
              <w:jc w:val="center"/>
            </w:pPr>
            <w:r>
              <w:t>3</w:t>
            </w:r>
          </w:p>
        </w:tc>
        <w:tc>
          <w:tcPr>
            <w:tcW w:w="11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15F200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F1D705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D2BFAC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0FEFB1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6B3AB6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225DBD55" w14:textId="77777777" w:rsidTr="00EC4718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425" w:type="dxa"/>
            <w:vMerge/>
          </w:tcPr>
          <w:p w14:paraId="00DAE994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3F8710" w14:textId="162C822C" w:rsidR="00EC4718" w:rsidRDefault="00EC4718" w:rsidP="00CE53C2">
            <w:pPr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2D68C6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1951D0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648941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F263A6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E59367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3803DFA4" w14:textId="77777777" w:rsidTr="00EC4718">
        <w:tblPrEx>
          <w:tblCellMar>
            <w:left w:w="57" w:type="dxa"/>
            <w:right w:w="57" w:type="dxa"/>
          </w:tblCellMar>
        </w:tblPrEx>
        <w:trPr>
          <w:trHeight w:val="499"/>
        </w:trPr>
        <w:tc>
          <w:tcPr>
            <w:tcW w:w="425" w:type="dxa"/>
            <w:vMerge w:val="restart"/>
          </w:tcPr>
          <w:p w14:paraId="2061835C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F922E2" w14:textId="10687A77" w:rsidR="00EC4718" w:rsidRDefault="00EC4718" w:rsidP="00CE53C2">
            <w:pPr>
              <w:jc w:val="center"/>
            </w:pPr>
            <w:r>
              <w:t>5</w:t>
            </w:r>
          </w:p>
        </w:tc>
        <w:tc>
          <w:tcPr>
            <w:tcW w:w="11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BC165D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B2B498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C6F7A5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175945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C88E39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206BAF28" w14:textId="77777777" w:rsidTr="00EC4718">
        <w:tblPrEx>
          <w:tblCellMar>
            <w:left w:w="57" w:type="dxa"/>
            <w:right w:w="57" w:type="dxa"/>
          </w:tblCellMar>
        </w:tblPrEx>
        <w:trPr>
          <w:trHeight w:val="428"/>
        </w:trPr>
        <w:tc>
          <w:tcPr>
            <w:tcW w:w="425" w:type="dxa"/>
            <w:vMerge/>
          </w:tcPr>
          <w:p w14:paraId="05D0BA79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8E72D3" w14:textId="132EEA12" w:rsidR="00EC4718" w:rsidRDefault="00EC4718" w:rsidP="00CE53C2">
            <w:pPr>
              <w:jc w:val="center"/>
            </w:pPr>
            <w: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D7CB56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A09568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9097AB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72948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975E71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61C61D94" w14:textId="77777777" w:rsidTr="00EC4718">
        <w:tblPrEx>
          <w:tblCellMar>
            <w:left w:w="57" w:type="dxa"/>
            <w:right w:w="57" w:type="dxa"/>
          </w:tblCellMar>
        </w:tblPrEx>
        <w:trPr>
          <w:trHeight w:val="472"/>
        </w:trPr>
        <w:tc>
          <w:tcPr>
            <w:tcW w:w="425" w:type="dxa"/>
            <w:vMerge w:val="restart"/>
          </w:tcPr>
          <w:p w14:paraId="07A75B11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5D4F67" w14:textId="0183B194" w:rsidR="00EC4718" w:rsidRDefault="00EC4718" w:rsidP="00CE53C2">
            <w:pPr>
              <w:jc w:val="center"/>
            </w:pPr>
            <w:r>
              <w:t>7</w:t>
            </w:r>
          </w:p>
        </w:tc>
        <w:tc>
          <w:tcPr>
            <w:tcW w:w="11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BBED0C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81BBE7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125EE4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CF1FBA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106AD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40F9F174" w14:textId="77777777" w:rsidTr="00EC4718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425" w:type="dxa"/>
            <w:vMerge/>
          </w:tcPr>
          <w:p w14:paraId="1E7C1A33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05D638" w14:textId="344022B4" w:rsidR="00EC4718" w:rsidRDefault="00EC4718" w:rsidP="00CE53C2">
            <w:pPr>
              <w:jc w:val="center"/>
            </w:pPr>
            <w: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F7E4F4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1750D5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8506AD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5DC1BC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DE2D8D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6D7C1F73" w14:textId="77777777" w:rsidTr="00EC4718">
        <w:tblPrEx>
          <w:tblCellMar>
            <w:left w:w="57" w:type="dxa"/>
            <w:right w:w="57" w:type="dxa"/>
          </w:tblCellMar>
        </w:tblPrEx>
        <w:trPr>
          <w:trHeight w:val="437"/>
        </w:trPr>
        <w:tc>
          <w:tcPr>
            <w:tcW w:w="425" w:type="dxa"/>
            <w:vMerge w:val="restart"/>
          </w:tcPr>
          <w:p w14:paraId="0869A0CB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4A400C" w14:textId="1E42F9E5" w:rsidR="00EC4718" w:rsidRDefault="00EC4718" w:rsidP="00CE53C2">
            <w:pPr>
              <w:jc w:val="center"/>
            </w:pPr>
            <w:r>
              <w:t>9</w:t>
            </w:r>
          </w:p>
        </w:tc>
        <w:tc>
          <w:tcPr>
            <w:tcW w:w="11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87DDF5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5AD26D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4771F1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EB1C4A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A938E5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76DE010E" w14:textId="77777777" w:rsidTr="00EC4718">
        <w:tblPrEx>
          <w:tblCellMar>
            <w:left w:w="57" w:type="dxa"/>
            <w:right w:w="57" w:type="dxa"/>
          </w:tblCellMar>
        </w:tblPrEx>
        <w:trPr>
          <w:trHeight w:val="490"/>
        </w:trPr>
        <w:tc>
          <w:tcPr>
            <w:tcW w:w="425" w:type="dxa"/>
            <w:vMerge/>
          </w:tcPr>
          <w:p w14:paraId="2CA7B873" w14:textId="77777777" w:rsidR="00EC4718" w:rsidRDefault="00EC4718" w:rsidP="00853F42"/>
        </w:tc>
        <w:tc>
          <w:tcPr>
            <w:tcW w:w="924" w:type="dxa"/>
            <w:gridSpan w:val="2"/>
            <w:tcBorders>
              <w:top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5BEA05" w14:textId="748BF0B4" w:rsidR="00EC4718" w:rsidRDefault="00EC4718" w:rsidP="00CE53C2">
            <w:pPr>
              <w:jc w:val="center"/>
            </w:pPr>
            <w: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2D9E48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1DE92D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8745F3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937CFB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2E6CC6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73C10F6D" w14:textId="77777777" w:rsidTr="00EC4718">
        <w:tblPrEx>
          <w:tblCellMar>
            <w:left w:w="57" w:type="dxa"/>
            <w:right w:w="57" w:type="dxa"/>
          </w:tblCellMar>
        </w:tblPrEx>
        <w:trPr>
          <w:trHeight w:val="428"/>
        </w:trPr>
        <w:tc>
          <w:tcPr>
            <w:tcW w:w="425" w:type="dxa"/>
            <w:vMerge w:val="restart"/>
          </w:tcPr>
          <w:p w14:paraId="4DCF837A" w14:textId="77777777" w:rsidR="00EC4718" w:rsidRPr="00462EC2" w:rsidRDefault="00EC4718" w:rsidP="00853F42"/>
        </w:tc>
        <w:tc>
          <w:tcPr>
            <w:tcW w:w="924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F3AD2C" w14:textId="405DA268" w:rsidR="00EC4718" w:rsidRDefault="00EC4718" w:rsidP="00CE53C2">
            <w:pPr>
              <w:jc w:val="center"/>
            </w:pPr>
            <w:r>
              <w:t>11</w:t>
            </w:r>
          </w:p>
        </w:tc>
        <w:tc>
          <w:tcPr>
            <w:tcW w:w="11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474043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790490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B0C0F6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E75D21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ECAAEE" w14:textId="77777777" w:rsidR="00EC4718" w:rsidRDefault="00EC4718" w:rsidP="00853F42">
            <w:pPr>
              <w:pStyle w:val="Heading3"/>
              <w:jc w:val="left"/>
            </w:pPr>
          </w:p>
        </w:tc>
      </w:tr>
      <w:tr w:rsidR="00EC4718" w14:paraId="5B9CC852" w14:textId="77777777" w:rsidTr="00EC4718">
        <w:tblPrEx>
          <w:tblCellMar>
            <w:left w:w="57" w:type="dxa"/>
            <w:right w:w="57" w:type="dxa"/>
          </w:tblCellMar>
        </w:tblPrEx>
        <w:trPr>
          <w:trHeight w:val="522"/>
        </w:trPr>
        <w:tc>
          <w:tcPr>
            <w:tcW w:w="425" w:type="dxa"/>
            <w:vMerge/>
          </w:tcPr>
          <w:p w14:paraId="5D4FBDBF" w14:textId="77777777" w:rsidR="00EC4718" w:rsidRPr="00462EC2" w:rsidRDefault="00EC4718" w:rsidP="00853F42"/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F29DE" w14:textId="37670F89" w:rsidR="00EC4718" w:rsidRDefault="00EC4718" w:rsidP="00CE53C2">
            <w:pPr>
              <w:jc w:val="center"/>
            </w:pPr>
            <w: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660F8D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6F6F43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0C2B6B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EA65B0" w14:textId="77777777" w:rsidR="00EC4718" w:rsidRDefault="00EC4718" w:rsidP="00853F42">
            <w:pPr>
              <w:pStyle w:val="Heading3"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4BE529" w14:textId="77777777" w:rsidR="00EC4718" w:rsidRDefault="00EC4718" w:rsidP="00853F42">
            <w:pPr>
              <w:pStyle w:val="Heading3"/>
              <w:jc w:val="left"/>
            </w:pPr>
          </w:p>
        </w:tc>
      </w:tr>
    </w:tbl>
    <w:p w14:paraId="68781E6A" w14:textId="77777777" w:rsidR="0053341C" w:rsidRDefault="0053341C" w:rsidP="0053341C">
      <w:pPr>
        <w:pStyle w:val="GraphicAnchor"/>
      </w:pPr>
      <w:bookmarkStart w:id="1" w:name="_GoBack"/>
      <w:bookmarkEnd w:id="0"/>
      <w:bookmarkEnd w:id="1"/>
    </w:p>
    <w:sectPr w:rsidR="0053341C" w:rsidSect="00E10339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D71BE" w14:textId="77777777" w:rsidR="00812CF0" w:rsidRDefault="00812CF0" w:rsidP="00E10339">
      <w:r>
        <w:separator/>
      </w:r>
    </w:p>
  </w:endnote>
  <w:endnote w:type="continuationSeparator" w:id="0">
    <w:p w14:paraId="17C332C2" w14:textId="77777777" w:rsidR="00812CF0" w:rsidRDefault="00812CF0" w:rsidP="00E1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0EFE" w14:textId="77777777" w:rsidR="00812CF0" w:rsidRDefault="00812CF0" w:rsidP="00E10339">
      <w:r>
        <w:separator/>
      </w:r>
    </w:p>
  </w:footnote>
  <w:footnote w:type="continuationSeparator" w:id="0">
    <w:p w14:paraId="37281385" w14:textId="77777777" w:rsidR="00812CF0" w:rsidRDefault="00812CF0" w:rsidP="00E1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F0"/>
    <w:rsid w:val="00025440"/>
    <w:rsid w:val="00040293"/>
    <w:rsid w:val="000C2027"/>
    <w:rsid w:val="000E3D75"/>
    <w:rsid w:val="00114A2F"/>
    <w:rsid w:val="001241A5"/>
    <w:rsid w:val="00143EAB"/>
    <w:rsid w:val="00173B74"/>
    <w:rsid w:val="00194C7F"/>
    <w:rsid w:val="001C3AA6"/>
    <w:rsid w:val="001D1D36"/>
    <w:rsid w:val="001D35A9"/>
    <w:rsid w:val="001F1F5D"/>
    <w:rsid w:val="00262858"/>
    <w:rsid w:val="002774C3"/>
    <w:rsid w:val="002B5D5C"/>
    <w:rsid w:val="002D15F1"/>
    <w:rsid w:val="002E411B"/>
    <w:rsid w:val="00363E8C"/>
    <w:rsid w:val="003B78B0"/>
    <w:rsid w:val="003D0DDC"/>
    <w:rsid w:val="004459DC"/>
    <w:rsid w:val="0046115A"/>
    <w:rsid w:val="00462EC2"/>
    <w:rsid w:val="00464C4A"/>
    <w:rsid w:val="0048108E"/>
    <w:rsid w:val="004A0552"/>
    <w:rsid w:val="004A118F"/>
    <w:rsid w:val="004C7186"/>
    <w:rsid w:val="0053341C"/>
    <w:rsid w:val="00537EDF"/>
    <w:rsid w:val="005A6E75"/>
    <w:rsid w:val="005F1D80"/>
    <w:rsid w:val="00686DEA"/>
    <w:rsid w:val="0069334B"/>
    <w:rsid w:val="006C60E6"/>
    <w:rsid w:val="006D6E6D"/>
    <w:rsid w:val="006E26A4"/>
    <w:rsid w:val="0074649F"/>
    <w:rsid w:val="00812CF0"/>
    <w:rsid w:val="00853F42"/>
    <w:rsid w:val="0086334D"/>
    <w:rsid w:val="00870531"/>
    <w:rsid w:val="00871BCB"/>
    <w:rsid w:val="00876A5A"/>
    <w:rsid w:val="00885E38"/>
    <w:rsid w:val="008A59CF"/>
    <w:rsid w:val="008F0F31"/>
    <w:rsid w:val="008F42A8"/>
    <w:rsid w:val="009111E9"/>
    <w:rsid w:val="00942627"/>
    <w:rsid w:val="00943EFE"/>
    <w:rsid w:val="009925F4"/>
    <w:rsid w:val="009A5442"/>
    <w:rsid w:val="00A225D1"/>
    <w:rsid w:val="00AE15EB"/>
    <w:rsid w:val="00AF213C"/>
    <w:rsid w:val="00BC44DD"/>
    <w:rsid w:val="00C932C2"/>
    <w:rsid w:val="00CE53C2"/>
    <w:rsid w:val="00D0542A"/>
    <w:rsid w:val="00D077B4"/>
    <w:rsid w:val="00D5627B"/>
    <w:rsid w:val="00D61DA9"/>
    <w:rsid w:val="00D929FF"/>
    <w:rsid w:val="00DB22F8"/>
    <w:rsid w:val="00E10339"/>
    <w:rsid w:val="00E41DCD"/>
    <w:rsid w:val="00E950E7"/>
    <w:rsid w:val="00EB5012"/>
    <w:rsid w:val="00EC4718"/>
    <w:rsid w:val="00ED65CB"/>
    <w:rsid w:val="00F03205"/>
    <w:rsid w:val="00F7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51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E3D7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53341C"/>
    <w:pPr>
      <w:keepNext/>
      <w:keepLines/>
      <w:jc w:val="center"/>
      <w:outlineLvl w:val="0"/>
    </w:pPr>
    <w:rPr>
      <w:rFonts w:asciiTheme="majorHAnsi" w:eastAsiaTheme="majorEastAsia" w:hAnsiTheme="majorHAnsi" w:cstheme="majorBidi"/>
      <w:bCs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649F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74649F"/>
    <w:pPr>
      <w:keepNext/>
      <w:keepLines/>
      <w:jc w:val="center"/>
      <w:outlineLvl w:val="2"/>
    </w:pPr>
    <w:rPr>
      <w:rFonts w:eastAsiaTheme="majorEastAsia" w:cstheme="majorBidi"/>
      <w:color w:val="595959" w:themeColor="text1" w:themeTint="A6"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3341C"/>
    <w:pPr>
      <w:jc w:val="center"/>
      <w:outlineLvl w:val="3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0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49F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E10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49F"/>
    <w:rPr>
      <w:color w:val="000000" w:themeColor="text1"/>
    </w:rPr>
  </w:style>
  <w:style w:type="paragraph" w:customStyle="1" w:styleId="GraphicAnchor">
    <w:name w:val="Graphic Anchor"/>
    <w:basedOn w:val="Normal"/>
    <w:uiPriority w:val="4"/>
    <w:qFormat/>
    <w:rsid w:val="0074649F"/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E103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9F"/>
    <w:rPr>
      <w:rFonts w:ascii="Times New Roman" w:hAnsi="Times New Roman" w:cs="Times New Roman"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E1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341C"/>
    <w:rPr>
      <w:rFonts w:asciiTheme="majorHAnsi" w:eastAsiaTheme="majorEastAsia" w:hAnsiTheme="majorHAnsi" w:cstheme="majorBidi"/>
      <w:bCs/>
      <w:color w:val="000000" w:themeColor="tex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4649F"/>
    <w:rPr>
      <w:rFonts w:eastAsiaTheme="majorEastAsi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4649F"/>
    <w:rPr>
      <w:rFonts w:eastAsiaTheme="majorEastAsia" w:cstheme="majorBidi"/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74649F"/>
    <w:rPr>
      <w:color w:val="808080"/>
    </w:rPr>
  </w:style>
  <w:style w:type="character" w:styleId="Strong">
    <w:name w:val="Strong"/>
    <w:uiPriority w:val="22"/>
    <w:semiHidden/>
    <w:qFormat/>
    <w:rsid w:val="00537EDF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53341C"/>
    <w:rPr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naMarron\AppData\Roaming\Microsoft\Templates\Pain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89513A9289436AADD8B480CD32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D136-4A09-47C5-ACB0-41562A12C86D}"/>
      </w:docPartPr>
      <w:docPartBody>
        <w:p w:rsidR="00000000" w:rsidRDefault="00714D3D" w:rsidP="00714D3D">
          <w:pPr>
            <w:pStyle w:val="1D89513A9289436AADD8B480CD32B146"/>
          </w:pPr>
          <w:r w:rsidRPr="0053341C">
            <w:t>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3D"/>
    <w:rsid w:val="007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784E6DBF994966A3FA5004C4992403">
    <w:name w:val="F6784E6DBF994966A3FA5004C4992403"/>
  </w:style>
  <w:style w:type="paragraph" w:customStyle="1" w:styleId="3CB30F4745F74312A49095CF51FBE04E">
    <w:name w:val="3CB30F4745F74312A49095CF51FBE04E"/>
  </w:style>
  <w:style w:type="paragraph" w:customStyle="1" w:styleId="68190F6E54B740E0AB3C588908CD13BA">
    <w:name w:val="68190F6E54B740E0AB3C588908CD13BA"/>
  </w:style>
  <w:style w:type="paragraph" w:customStyle="1" w:styleId="46035B04C8C94ECA87EA6AEEFA7B9FA0">
    <w:name w:val="46035B04C8C94ECA87EA6AEEFA7B9FA0"/>
  </w:style>
  <w:style w:type="paragraph" w:customStyle="1" w:styleId="43B90C88EDC9493C9F20F135E8000737">
    <w:name w:val="43B90C88EDC9493C9F20F135E8000737"/>
  </w:style>
  <w:style w:type="paragraph" w:customStyle="1" w:styleId="A61E043185AB4B7AAD89342B9564DCC4">
    <w:name w:val="A61E043185AB4B7AAD89342B9564DCC4"/>
  </w:style>
  <w:style w:type="paragraph" w:customStyle="1" w:styleId="3F13CBE7A6B44949A1559AE302E6F853">
    <w:name w:val="3F13CBE7A6B44949A1559AE302E6F853"/>
  </w:style>
  <w:style w:type="character" w:styleId="Strong">
    <w:name w:val="Strong"/>
    <w:uiPriority w:val="22"/>
    <w:qFormat/>
    <w:rPr>
      <w:b/>
    </w:rPr>
  </w:style>
  <w:style w:type="paragraph" w:customStyle="1" w:styleId="C4E55161C5D14C3986585702DE8459AB">
    <w:name w:val="C4E55161C5D14C3986585702DE8459AB"/>
  </w:style>
  <w:style w:type="paragraph" w:customStyle="1" w:styleId="02EB9E969D414EDFA02E5511CC532C3B">
    <w:name w:val="02EB9E969D414EDFA02E5511CC532C3B"/>
  </w:style>
  <w:style w:type="paragraph" w:customStyle="1" w:styleId="2342265F072B4B7BACE1A47AE6E4272F">
    <w:name w:val="2342265F072B4B7BACE1A47AE6E4272F"/>
  </w:style>
  <w:style w:type="paragraph" w:customStyle="1" w:styleId="0840B192D5AE40DBB35FC9610F478B1C">
    <w:name w:val="0840B192D5AE40DBB35FC9610F478B1C"/>
  </w:style>
  <w:style w:type="paragraph" w:customStyle="1" w:styleId="A79B952C76FA480281A515AF5936BB6D">
    <w:name w:val="A79B952C76FA480281A515AF5936BB6D"/>
  </w:style>
  <w:style w:type="paragraph" w:customStyle="1" w:styleId="87254BB18D5841D2944CB5FA21024681">
    <w:name w:val="87254BB18D5841D2944CB5FA21024681"/>
  </w:style>
  <w:style w:type="paragraph" w:customStyle="1" w:styleId="DAFC7799B07049198DF22FB74D588F7D">
    <w:name w:val="DAFC7799B07049198DF22FB74D588F7D"/>
  </w:style>
  <w:style w:type="paragraph" w:customStyle="1" w:styleId="3BE5BF5075C447ADAE4860B22DB2F639">
    <w:name w:val="3BE5BF5075C447ADAE4860B22DB2F639"/>
  </w:style>
  <w:style w:type="paragraph" w:customStyle="1" w:styleId="18DCD7D39F5F4E42A6BAED91B986C0BF">
    <w:name w:val="18DCD7D39F5F4E42A6BAED91B986C0BF"/>
  </w:style>
  <w:style w:type="paragraph" w:customStyle="1" w:styleId="58E628D27A3540DBA7118D46C495E66C">
    <w:name w:val="58E628D27A3540DBA7118D46C495E66C"/>
  </w:style>
  <w:style w:type="paragraph" w:customStyle="1" w:styleId="0B959BB1D6F446938387B5C0F5789CC2">
    <w:name w:val="0B959BB1D6F446938387B5C0F5789CC2"/>
  </w:style>
  <w:style w:type="paragraph" w:customStyle="1" w:styleId="DCA4A66A6CCB436F9742AE3B55A70383">
    <w:name w:val="DCA4A66A6CCB436F9742AE3B55A70383"/>
  </w:style>
  <w:style w:type="paragraph" w:customStyle="1" w:styleId="0D9B27C11EC84DFEB5F3414F150E4ED2">
    <w:name w:val="0D9B27C11EC84DFEB5F3414F150E4ED2"/>
  </w:style>
  <w:style w:type="paragraph" w:customStyle="1" w:styleId="6D34A6F932CB4BEB84AF181A1E9F0686">
    <w:name w:val="6D34A6F932CB4BEB84AF181A1E9F0686"/>
  </w:style>
  <w:style w:type="paragraph" w:customStyle="1" w:styleId="23D3EA4C4A914DECBEF24EF985A70DF2">
    <w:name w:val="23D3EA4C4A914DECBEF24EF985A70DF2"/>
  </w:style>
  <w:style w:type="paragraph" w:customStyle="1" w:styleId="66882DDE25FE4BA6A1AA048BDB7847D1">
    <w:name w:val="66882DDE25FE4BA6A1AA048BDB7847D1"/>
  </w:style>
  <w:style w:type="paragraph" w:customStyle="1" w:styleId="29FB51A02DC9468ABF6832AE7B37DD76">
    <w:name w:val="29FB51A02DC9468ABF6832AE7B37DD76"/>
  </w:style>
  <w:style w:type="paragraph" w:customStyle="1" w:styleId="87BE68C2B82544D7AD2C6ED2F1905F92">
    <w:name w:val="87BE68C2B82544D7AD2C6ED2F1905F92"/>
  </w:style>
  <w:style w:type="paragraph" w:customStyle="1" w:styleId="53BAA09BA03E4C81B1F8EF43E299C4D0">
    <w:name w:val="53BAA09BA03E4C81B1F8EF43E299C4D0"/>
  </w:style>
  <w:style w:type="paragraph" w:customStyle="1" w:styleId="7896C18245CE4E1CB3D5EA681C5E65F1">
    <w:name w:val="7896C18245CE4E1CB3D5EA681C5E65F1"/>
    <w:rsid w:val="00714D3D"/>
  </w:style>
  <w:style w:type="paragraph" w:customStyle="1" w:styleId="1D89513A9289436AADD8B480CD32B146">
    <w:name w:val="1D89513A9289436AADD8B480CD32B146"/>
    <w:rsid w:val="0071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ainLog">
  <a:themeElements>
    <a:clrScheme name="Pain_Log_Palette">
      <a:dk1>
        <a:srgbClr val="000000"/>
      </a:dk1>
      <a:lt1>
        <a:srgbClr val="FFFFFF"/>
      </a:lt1>
      <a:dk2>
        <a:srgbClr val="5EB2BA"/>
      </a:dk2>
      <a:lt2>
        <a:srgbClr val="479EA7"/>
      </a:lt2>
      <a:accent1>
        <a:srgbClr val="8C9B46"/>
      </a:accent1>
      <a:accent2>
        <a:srgbClr val="C9B32D"/>
      </a:accent2>
      <a:accent3>
        <a:srgbClr val="FDC103"/>
      </a:accent3>
      <a:accent4>
        <a:srgbClr val="F9A113"/>
      </a:accent4>
      <a:accent5>
        <a:srgbClr val="F5750B"/>
      </a:accent5>
      <a:accent6>
        <a:srgbClr val="EF5A0F"/>
      </a:accent6>
      <a:hlink>
        <a:srgbClr val="DE0000"/>
      </a:hlink>
      <a:folHlink>
        <a:srgbClr val="C00000"/>
      </a:folHlink>
    </a:clrScheme>
    <a:fontScheme name="Custom 15">
      <a:majorFont>
        <a:latin typeface="Avenir Next LT Pro"/>
        <a:ea typeface="Gill Sans"/>
        <a:cs typeface="Gill Sans"/>
      </a:majorFont>
      <a:minorFont>
        <a:latin typeface="Avenir Next LT Pro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PainLog" id="{84A2B15B-F2BD-B548-B637-FAE27ED26BEB}" vid="{EC5D6199-F520-C345-B797-6A5CE6D5DE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09e6c33-1743-46dd-b2f6-a3112847ee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48DFDE7AACC42A3BB171D7EF71153" ma:contentTypeVersion="12" ma:contentTypeDescription="Create a new document." ma:contentTypeScope="" ma:versionID="536a3a0afabb0dc10bb7b7b7f90c620d">
  <xsd:schema xmlns:xsd="http://www.w3.org/2001/XMLSchema" xmlns:xs="http://www.w3.org/2001/XMLSchema" xmlns:p="http://schemas.microsoft.com/office/2006/metadata/properties" xmlns:ns3="109e6c33-1743-46dd-b2f6-a3112847ee12" xmlns:ns4="3c639778-b3df-4f6a-97f7-a6ac6cd2c2a6" targetNamespace="http://schemas.microsoft.com/office/2006/metadata/properties" ma:root="true" ma:fieldsID="6d06935e930e596a7daa2682bd240306" ns3:_="" ns4:_="">
    <xsd:import namespace="109e6c33-1743-46dd-b2f6-a3112847ee12"/>
    <xsd:import namespace="3c639778-b3df-4f6a-97f7-a6ac6cd2c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e6c33-1743-46dd-b2f6-a3112847e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39778-b3df-4f6a-97f7-a6ac6cd2c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9EB0-B669-4770-ABBB-7FD5EF6457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e6c33-1743-46dd-b2f6-a3112847ee12"/>
    <ds:schemaRef ds:uri="3c639778-b3df-4f6a-97f7-a6ac6cd2c2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E15A30-8EB3-4C3B-8D58-2B8A17712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32DB5-ACE8-4CED-B375-B29EF3A2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e6c33-1743-46dd-b2f6-a3112847ee12"/>
    <ds:schemaRef ds:uri="3c639778-b3df-4f6a-97f7-a6ac6cd2c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C0233-C9F8-432B-A06E-8D529F91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Pain log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2020-10-24T11:57:00Z</dcterms:created>
  <dcterms:modified xsi:type="dcterms:W3CDTF">2020-10-24T11:57:00Z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0x01010028E48DFDE7AACC42A3BB171D7EF71153</vt:lpwstr>
  </property>
</Properties>
</file>